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153" w:rsidRDefault="00243B7A">
      <w:pPr>
        <w:rPr>
          <w:rFonts w:ascii="Times New Roman" w:hAnsi="Times New Roman" w:cs="Times New Roman"/>
          <w:b/>
          <w:sz w:val="28"/>
          <w:szCs w:val="28"/>
        </w:rPr>
      </w:pPr>
      <w:r w:rsidRPr="00243B7A">
        <w:rPr>
          <w:rFonts w:ascii="Times New Roman" w:hAnsi="Times New Roman" w:cs="Times New Roman"/>
          <w:b/>
          <w:sz w:val="28"/>
          <w:szCs w:val="28"/>
        </w:rPr>
        <w:t xml:space="preserve">Согласно </w:t>
      </w:r>
      <w:proofErr w:type="gramStart"/>
      <w:r w:rsidRPr="00243B7A">
        <w:rPr>
          <w:rFonts w:ascii="Times New Roman" w:hAnsi="Times New Roman" w:cs="Times New Roman"/>
          <w:b/>
          <w:sz w:val="28"/>
          <w:szCs w:val="28"/>
        </w:rPr>
        <w:t>плану</w:t>
      </w:r>
      <w:proofErr w:type="gramEnd"/>
      <w:r w:rsidRPr="00243B7A">
        <w:rPr>
          <w:rFonts w:ascii="Times New Roman" w:hAnsi="Times New Roman" w:cs="Times New Roman"/>
          <w:b/>
          <w:sz w:val="28"/>
          <w:szCs w:val="28"/>
        </w:rPr>
        <w:t xml:space="preserve"> в МБОУ «</w:t>
      </w:r>
      <w:proofErr w:type="spellStart"/>
      <w:r w:rsidRPr="00243B7A">
        <w:rPr>
          <w:rFonts w:ascii="Times New Roman" w:hAnsi="Times New Roman" w:cs="Times New Roman"/>
          <w:b/>
          <w:sz w:val="28"/>
          <w:szCs w:val="28"/>
        </w:rPr>
        <w:t>Верхненалимская</w:t>
      </w:r>
      <w:proofErr w:type="spellEnd"/>
      <w:r w:rsidRPr="00243B7A">
        <w:rPr>
          <w:rFonts w:ascii="Times New Roman" w:hAnsi="Times New Roman" w:cs="Times New Roman"/>
          <w:b/>
          <w:sz w:val="28"/>
          <w:szCs w:val="28"/>
        </w:rPr>
        <w:t xml:space="preserve"> ООШ» были проведены ряд мероприятий</w:t>
      </w:r>
    </w:p>
    <w:p w:rsidR="00243B7A" w:rsidRDefault="00243B7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72"/>
        <w:gridCol w:w="2118"/>
        <w:gridCol w:w="6355"/>
      </w:tblGrid>
      <w:tr w:rsidR="00243B7A" w:rsidRPr="00243B7A" w:rsidTr="0093105A">
        <w:tc>
          <w:tcPr>
            <w:tcW w:w="467" w:type="pct"/>
          </w:tcPr>
          <w:p w:rsidR="00243B7A" w:rsidRPr="00243B7A" w:rsidRDefault="00243B7A" w:rsidP="00243B7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133" w:type="pct"/>
          </w:tcPr>
          <w:p w:rsidR="00243B7A" w:rsidRPr="00243B7A" w:rsidRDefault="00243B7A" w:rsidP="00243B7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Название </w:t>
            </w:r>
          </w:p>
        </w:tc>
        <w:tc>
          <w:tcPr>
            <w:tcW w:w="3400" w:type="pct"/>
          </w:tcPr>
          <w:p w:rsidR="00243B7A" w:rsidRPr="00243B7A" w:rsidRDefault="00243B7A" w:rsidP="00243B7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  <w:p w:rsidR="00243B7A" w:rsidRPr="00243B7A" w:rsidRDefault="00243B7A" w:rsidP="00243B7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43B7A" w:rsidRPr="00243B7A" w:rsidTr="0093105A">
        <w:tc>
          <w:tcPr>
            <w:tcW w:w="467" w:type="pct"/>
          </w:tcPr>
          <w:p w:rsidR="00243B7A" w:rsidRPr="00243B7A" w:rsidRDefault="00243B7A" w:rsidP="00243B7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133" w:type="pct"/>
          </w:tcPr>
          <w:p w:rsidR="00243B7A" w:rsidRPr="00243B7A" w:rsidRDefault="00243B7A" w:rsidP="00243B7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ru-RU"/>
              </w:rPr>
            </w:pPr>
            <w:r w:rsidRPr="00243B7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#</w:t>
            </w:r>
            <w:proofErr w:type="spellStart"/>
            <w:r w:rsidRPr="00243B7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Мывместе</w:t>
            </w:r>
            <w:proofErr w:type="spellEnd"/>
            <w:r w:rsidRPr="00243B7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#Без</w:t>
            </w:r>
            <w:r w:rsidRPr="00243B7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tt-RU" w:eastAsia="ru-RU"/>
              </w:rPr>
              <w:t>бергә</w:t>
            </w:r>
          </w:p>
          <w:p w:rsidR="00243B7A" w:rsidRPr="00243B7A" w:rsidRDefault="00243B7A" w:rsidP="00243B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3B7A" w:rsidRPr="00243B7A" w:rsidRDefault="00243B7A" w:rsidP="00243B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243B7A" w:rsidRPr="00243B7A" w:rsidRDefault="00243B7A" w:rsidP="00243B7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B7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День содружества наций</w:t>
            </w:r>
          </w:p>
        </w:tc>
        <w:tc>
          <w:tcPr>
            <w:tcW w:w="3400" w:type="pct"/>
          </w:tcPr>
          <w:p w:rsidR="00243B7A" w:rsidRPr="00243B7A" w:rsidRDefault="00243B7A" w:rsidP="00243B7A">
            <w:pPr>
              <w:tabs>
                <w:tab w:val="left" w:pos="0"/>
                <w:tab w:val="left" w:pos="284"/>
              </w:tabs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Задачи дня</w:t>
            </w:r>
            <w:r w:rsidRPr="00243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воспитание толерантности, милосердия и культуры межнационального общения;</w:t>
            </w:r>
          </w:p>
          <w:p w:rsidR="00243B7A" w:rsidRPr="00243B7A" w:rsidRDefault="00243B7A" w:rsidP="00243B7A">
            <w:pPr>
              <w:tabs>
                <w:tab w:val="left" w:pos="0"/>
                <w:tab w:val="left" w:pos="284"/>
              </w:tabs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пропаганда межкультурного диалога и профилактика межконфессиональных конфликтов.</w:t>
            </w:r>
          </w:p>
          <w:p w:rsidR="00243B7A" w:rsidRPr="00243B7A" w:rsidRDefault="00243B7A" w:rsidP="00243B7A">
            <w:pPr>
              <w:tabs>
                <w:tab w:val="left" w:pos="0"/>
                <w:tab w:val="left" w:pos="284"/>
              </w:tabs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Вшколе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было проведено конкурс рисунков, чтецов, поделок, народные танцы. Был отборочный тур в муниципальный этап. Также проводилась беседа культурный диалог. </w:t>
            </w:r>
          </w:p>
          <w:p w:rsidR="00243B7A" w:rsidRPr="00243B7A" w:rsidRDefault="00243B7A" w:rsidP="00243B7A">
            <w:pPr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884"/>
              </w:tabs>
              <w:spacing w:after="120"/>
              <w:ind w:left="34" w:firstLine="32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B7A" w:rsidRPr="00243B7A" w:rsidTr="0093105A">
        <w:tc>
          <w:tcPr>
            <w:tcW w:w="467" w:type="pct"/>
          </w:tcPr>
          <w:p w:rsidR="00243B7A" w:rsidRPr="00243B7A" w:rsidRDefault="00243B7A" w:rsidP="00243B7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133" w:type="pct"/>
          </w:tcPr>
          <w:p w:rsidR="00243B7A" w:rsidRPr="00243B7A" w:rsidRDefault="00243B7A" w:rsidP="00243B7A">
            <w:pPr>
              <w:tabs>
                <w:tab w:val="left" w:pos="488"/>
                <w:tab w:val="center" w:pos="1026"/>
              </w:tabs>
              <w:spacing w:after="12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43B7A">
              <w:rPr>
                <w:rFonts w:ascii="Times New Roman" w:eastAsia="Calibri" w:hAnsi="Times New Roman" w:cs="Times New Roman"/>
                <w:b/>
                <w:color w:val="2B2B2B"/>
                <w:sz w:val="24"/>
                <w:szCs w:val="24"/>
                <w:u w:val="single"/>
              </w:rPr>
              <w:t>«Слово есть поступок»</w:t>
            </w:r>
          </w:p>
          <w:p w:rsidR="00243B7A" w:rsidRPr="00243B7A" w:rsidRDefault="00243B7A" w:rsidP="00243B7A">
            <w:pPr>
              <w:tabs>
                <w:tab w:val="left" w:pos="488"/>
                <w:tab w:val="center" w:pos="1026"/>
              </w:tabs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B7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Л.Н. Толстой</w:t>
            </w:r>
          </w:p>
          <w:p w:rsidR="00243B7A" w:rsidRPr="00243B7A" w:rsidRDefault="00243B7A" w:rsidP="00243B7A">
            <w:pPr>
              <w:tabs>
                <w:tab w:val="left" w:pos="488"/>
                <w:tab w:val="center" w:pos="1026"/>
              </w:tabs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B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 год в Татарстане объявлен Годом Льва Толстого</w:t>
            </w:r>
          </w:p>
        </w:tc>
        <w:tc>
          <w:tcPr>
            <w:tcW w:w="3400" w:type="pct"/>
          </w:tcPr>
          <w:p w:rsidR="00243B7A" w:rsidRPr="00243B7A" w:rsidRDefault="00243B7A" w:rsidP="00243B7A">
            <w:pPr>
              <w:ind w:firstLine="31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3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Задачи дня - </w:t>
            </w:r>
            <w:r w:rsidRPr="00243B7A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общественного внимания к вопросам развития культуры и языкознания;</w:t>
            </w:r>
          </w:p>
          <w:p w:rsidR="00243B7A" w:rsidRPr="00243B7A" w:rsidRDefault="00243B7A" w:rsidP="00243B7A">
            <w:pPr>
              <w:ind w:firstLine="317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творческого наследия великого русского писателя Л.Н. Толстого;</w:t>
            </w:r>
          </w:p>
          <w:p w:rsidR="00243B7A" w:rsidRPr="00243B7A" w:rsidRDefault="00243B7A" w:rsidP="00243B7A">
            <w:pPr>
              <w:shd w:val="clear" w:color="auto" w:fill="FFFFFF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читательского интереса;</w:t>
            </w:r>
          </w:p>
          <w:p w:rsidR="00243B7A" w:rsidRPr="00243B7A" w:rsidRDefault="00243B7A" w:rsidP="00243B7A">
            <w:pPr>
              <w:shd w:val="clear" w:color="auto" w:fill="FFFFFF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популяризация чтения, книжной литературы</w:t>
            </w:r>
            <w:r w:rsidRPr="00243B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243B7A" w:rsidRPr="00243B7A" w:rsidRDefault="00243B7A" w:rsidP="00243B7A">
            <w:pPr>
              <w:numPr>
                <w:ilvl w:val="0"/>
                <w:numId w:val="4"/>
              </w:numPr>
              <w:tabs>
                <w:tab w:val="left" w:pos="0"/>
                <w:tab w:val="left" w:pos="284"/>
              </w:tabs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Проводилось конкурс чтецов, была организована выставка книг и экскурсия в сельскую библиотеку</w:t>
            </w:r>
          </w:p>
          <w:p w:rsidR="00243B7A" w:rsidRPr="00243B7A" w:rsidRDefault="00243B7A" w:rsidP="00243B7A">
            <w:pPr>
              <w:tabs>
                <w:tab w:val="left" w:pos="0"/>
                <w:tab w:val="left" w:pos="33"/>
              </w:tabs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B7A" w:rsidRPr="00243B7A" w:rsidTr="0093105A">
        <w:tc>
          <w:tcPr>
            <w:tcW w:w="467" w:type="pct"/>
          </w:tcPr>
          <w:p w:rsidR="00243B7A" w:rsidRPr="00243B7A" w:rsidRDefault="00243B7A" w:rsidP="00243B7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133" w:type="pct"/>
          </w:tcPr>
          <w:p w:rsidR="00243B7A" w:rsidRPr="00243B7A" w:rsidRDefault="00243B7A" w:rsidP="00243B7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u w:val="single"/>
                <w:lang w:val="en-US" w:eastAsia="ru-RU"/>
              </w:rPr>
            </w:pPr>
            <w:r w:rsidRPr="00243B7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u w:val="single"/>
                <w:lang w:val="en-US" w:eastAsia="ru-RU"/>
              </w:rPr>
              <w:t>#</w:t>
            </w:r>
            <w:proofErr w:type="spellStart"/>
            <w:r w:rsidRPr="00243B7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u w:val="single"/>
                <w:lang w:eastAsia="ru-RU"/>
              </w:rPr>
              <w:t>Родинамоя</w:t>
            </w:r>
            <w:proofErr w:type="spellEnd"/>
          </w:p>
          <w:p w:rsidR="00243B7A" w:rsidRPr="00243B7A" w:rsidRDefault="00243B7A" w:rsidP="00243B7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243B7A" w:rsidRPr="00243B7A" w:rsidRDefault="00243B7A" w:rsidP="00243B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Международный день рек</w:t>
            </w:r>
          </w:p>
        </w:tc>
        <w:tc>
          <w:tcPr>
            <w:tcW w:w="3400" w:type="pct"/>
          </w:tcPr>
          <w:p w:rsidR="00243B7A" w:rsidRPr="00243B7A" w:rsidRDefault="00243B7A" w:rsidP="00243B7A">
            <w:pPr>
              <w:tabs>
                <w:tab w:val="left" w:pos="0"/>
                <w:tab w:val="left" w:pos="284"/>
                <w:tab w:val="left" w:pos="851"/>
              </w:tabs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Задача дня - </w:t>
            </w:r>
            <w:r w:rsidRPr="00243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к экологическим проблемам своего села, города, области, планеты.</w:t>
            </w:r>
          </w:p>
          <w:p w:rsidR="00243B7A" w:rsidRPr="00243B7A" w:rsidRDefault="00243B7A" w:rsidP="00243B7A">
            <w:pPr>
              <w:tabs>
                <w:tab w:val="left" w:pos="0"/>
                <w:tab w:val="left" w:pos="284"/>
              </w:tabs>
              <w:ind w:firstLine="28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Предлагаемые мероприятия:</w:t>
            </w:r>
          </w:p>
          <w:p w:rsidR="00243B7A" w:rsidRPr="00243B7A" w:rsidRDefault="00243B7A" w:rsidP="00243B7A">
            <w:pPr>
              <w:numPr>
                <w:ilvl w:val="0"/>
                <w:numId w:val="3"/>
              </w:numPr>
              <w:tabs>
                <w:tab w:val="left" w:pos="0"/>
                <w:tab w:val="left" w:pos="284"/>
              </w:tabs>
              <w:ind w:left="33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экологии.</w:t>
            </w:r>
            <w:r w:rsidR="00431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биологии Григорьев Н.П. проводил игру «Головоломка» и беседу по теме</w:t>
            </w:r>
          </w:p>
        </w:tc>
      </w:tr>
      <w:tr w:rsidR="00243B7A" w:rsidRPr="00243B7A" w:rsidTr="0093105A">
        <w:trPr>
          <w:trHeight w:val="3377"/>
        </w:trPr>
        <w:tc>
          <w:tcPr>
            <w:tcW w:w="467" w:type="pct"/>
          </w:tcPr>
          <w:p w:rsidR="00243B7A" w:rsidRPr="00243B7A" w:rsidRDefault="00243B7A" w:rsidP="00243B7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133" w:type="pct"/>
          </w:tcPr>
          <w:p w:rsidR="00243B7A" w:rsidRPr="00243B7A" w:rsidRDefault="00243B7A" w:rsidP="00243B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u w:val="single"/>
                <w:lang w:eastAsia="ru-RU"/>
              </w:rPr>
              <w:t>День добрых дел</w:t>
            </w:r>
          </w:p>
        </w:tc>
        <w:tc>
          <w:tcPr>
            <w:tcW w:w="3400" w:type="pct"/>
          </w:tcPr>
          <w:p w:rsidR="00243B7A" w:rsidRPr="00243B7A" w:rsidRDefault="00243B7A" w:rsidP="00243B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«Дорога к обелиску. Добрая ярмарка»</w:t>
            </w:r>
          </w:p>
          <w:p w:rsidR="00243B7A" w:rsidRPr="00243B7A" w:rsidRDefault="00243B7A" w:rsidP="00243B7A">
            <w:pPr>
              <w:tabs>
                <w:tab w:val="left" w:pos="0"/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243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243B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Задачи дня </w:t>
            </w:r>
            <w:proofErr w:type="gramStart"/>
            <w:r w:rsidRPr="00243B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 вовлечение</w:t>
            </w:r>
            <w:proofErr w:type="gramEnd"/>
            <w:r w:rsidRPr="00243B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широкой общественности в различные добрые дела</w:t>
            </w:r>
          </w:p>
          <w:p w:rsidR="00243B7A" w:rsidRPr="00243B7A" w:rsidRDefault="0043104A" w:rsidP="00243B7A">
            <w:pPr>
              <w:tabs>
                <w:tab w:val="left" w:pos="0"/>
                <w:tab w:val="left" w:pos="284"/>
              </w:tabs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Был проведен ряд мероприятий: </w:t>
            </w:r>
          </w:p>
          <w:p w:rsidR="00243B7A" w:rsidRPr="0043104A" w:rsidRDefault="00243B7A" w:rsidP="00243B7A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</w:tabs>
              <w:ind w:left="34" w:firstLine="3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«Дорога к обелиску» - благоустройство воинских захоронений, обелисков, мемориалов и памятников.</w:t>
            </w:r>
          </w:p>
          <w:p w:rsidR="0043104A" w:rsidRPr="00243B7A" w:rsidRDefault="0043104A" w:rsidP="00243B7A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</w:tabs>
              <w:ind w:left="34" w:firstLine="32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Также учащиеся и учителя помогали беспомощным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инвалидам ,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ветеранам войны, дедушкам, бабушкам</w:t>
            </w:r>
          </w:p>
        </w:tc>
      </w:tr>
      <w:tr w:rsidR="00243B7A" w:rsidRPr="00243B7A" w:rsidTr="0093105A">
        <w:tc>
          <w:tcPr>
            <w:tcW w:w="467" w:type="pct"/>
          </w:tcPr>
          <w:p w:rsidR="00243B7A" w:rsidRPr="00243B7A" w:rsidRDefault="00243B7A" w:rsidP="00243B7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1133" w:type="pct"/>
          </w:tcPr>
          <w:p w:rsidR="00243B7A" w:rsidRPr="00243B7A" w:rsidRDefault="00243B7A" w:rsidP="00243B7A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«Спортивный Татарстан»</w:t>
            </w:r>
          </w:p>
        </w:tc>
        <w:tc>
          <w:tcPr>
            <w:tcW w:w="3400" w:type="pct"/>
          </w:tcPr>
          <w:p w:rsidR="00243B7A" w:rsidRPr="00243B7A" w:rsidRDefault="00243B7A" w:rsidP="00243B7A">
            <w:pPr>
              <w:tabs>
                <w:tab w:val="left" w:pos="0"/>
                <w:tab w:val="left" w:pos="284"/>
              </w:tabs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Задачи дня</w:t>
            </w:r>
            <w:r w:rsidRPr="00243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формирование здорового образа жизни; </w:t>
            </w:r>
            <w:r w:rsidRPr="00243B7A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физической подготовленности</w:t>
            </w:r>
            <w:r w:rsidRPr="00243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и молодежи.</w:t>
            </w:r>
          </w:p>
          <w:p w:rsidR="00243B7A" w:rsidRPr="0043104A" w:rsidRDefault="0043104A" w:rsidP="0043104A">
            <w:pPr>
              <w:numPr>
                <w:ilvl w:val="0"/>
                <w:numId w:val="2"/>
              </w:numPr>
              <w:spacing w:after="120"/>
              <w:ind w:left="34" w:firstLine="32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Была </w:t>
            </w:r>
            <w:r w:rsidR="00243B7A" w:rsidRPr="00243B7A">
              <w:rPr>
                <w:rFonts w:ascii="Times New Roman" w:eastAsia="Calibri" w:hAnsi="Times New Roman" w:cs="Times New Roman"/>
                <w:sz w:val="24"/>
                <w:szCs w:val="24"/>
              </w:rPr>
              <w:t>организ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ована</w:t>
            </w:r>
            <w:r w:rsidR="00243B7A" w:rsidRPr="00243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спортивны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243B7A" w:rsidRPr="00243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физкультурно-оздоровительны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243B7A" w:rsidRPr="00243B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243B7A" w:rsidRPr="00243B7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3104A" w:rsidRDefault="0043104A" w:rsidP="0043104A">
            <w:pPr>
              <w:spacing w:after="120"/>
              <w:ind w:left="36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Беседа «Будь здоров»</w:t>
            </w:r>
          </w:p>
          <w:p w:rsidR="0043104A" w:rsidRPr="0043104A" w:rsidRDefault="0093105A" w:rsidP="0043104A">
            <w:pPr>
              <w:spacing w:after="120"/>
              <w:ind w:left="3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Веселые спортсмены! игра</w:t>
            </w:r>
          </w:p>
          <w:p w:rsidR="0043104A" w:rsidRPr="00243B7A" w:rsidRDefault="0043104A" w:rsidP="0043104A">
            <w:pPr>
              <w:spacing w:after="120"/>
              <w:ind w:left="3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B7A" w:rsidRPr="00243B7A" w:rsidTr="0093105A">
        <w:tc>
          <w:tcPr>
            <w:tcW w:w="467" w:type="pct"/>
          </w:tcPr>
          <w:p w:rsidR="00243B7A" w:rsidRPr="00243B7A" w:rsidRDefault="00243B7A" w:rsidP="00243B7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133" w:type="pct"/>
          </w:tcPr>
          <w:p w:rsidR="00243B7A" w:rsidRPr="00243B7A" w:rsidRDefault="00243B7A" w:rsidP="00243B7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43B7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«Ветераны живут рядом»</w:t>
            </w:r>
          </w:p>
          <w:p w:rsidR="00243B7A" w:rsidRPr="00243B7A" w:rsidRDefault="00243B7A" w:rsidP="00243B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3B7A" w:rsidRPr="00243B7A" w:rsidRDefault="00243B7A" w:rsidP="00243B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pct"/>
          </w:tcPr>
          <w:p w:rsidR="00243B7A" w:rsidRPr="00243B7A" w:rsidRDefault="00243B7A" w:rsidP="00243B7A">
            <w:pPr>
              <w:tabs>
                <w:tab w:val="left" w:pos="0"/>
                <w:tab w:val="left" w:pos="284"/>
              </w:tabs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Задачи дня</w:t>
            </w:r>
            <w:r w:rsidRPr="00243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активизировать ресурсы граждан и организаций для решения социально - значимых проблем,</w:t>
            </w:r>
          </w:p>
          <w:p w:rsidR="00243B7A" w:rsidRPr="00243B7A" w:rsidRDefault="00243B7A" w:rsidP="00243B7A">
            <w:pPr>
              <w:tabs>
                <w:tab w:val="left" w:pos="0"/>
                <w:tab w:val="left" w:pos="284"/>
              </w:tabs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помощи ветеранам ВОВ, пожилым людям. </w:t>
            </w:r>
          </w:p>
          <w:p w:rsidR="00243B7A" w:rsidRPr="00243B7A" w:rsidRDefault="00243B7A" w:rsidP="00243B7A">
            <w:pPr>
              <w:numPr>
                <w:ilvl w:val="0"/>
                <w:numId w:val="3"/>
              </w:numPr>
              <w:tabs>
                <w:tab w:val="left" w:pos="0"/>
                <w:tab w:val="left" w:pos="284"/>
                <w:tab w:val="left" w:pos="317"/>
              </w:tabs>
              <w:spacing w:after="120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B7A" w:rsidRPr="00243B7A" w:rsidTr="0093105A">
        <w:tc>
          <w:tcPr>
            <w:tcW w:w="467" w:type="pct"/>
          </w:tcPr>
          <w:p w:rsidR="00243B7A" w:rsidRPr="00243B7A" w:rsidRDefault="00243B7A" w:rsidP="00243B7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18.03</w:t>
            </w:r>
          </w:p>
        </w:tc>
        <w:tc>
          <w:tcPr>
            <w:tcW w:w="1133" w:type="pct"/>
          </w:tcPr>
          <w:p w:rsidR="00243B7A" w:rsidRPr="00243B7A" w:rsidRDefault="00243B7A" w:rsidP="00243B7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43B7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Я выбираю Президента!</w:t>
            </w:r>
          </w:p>
        </w:tc>
        <w:tc>
          <w:tcPr>
            <w:tcW w:w="3400" w:type="pct"/>
          </w:tcPr>
          <w:p w:rsidR="00243B7A" w:rsidRPr="00243B7A" w:rsidRDefault="00243B7A" w:rsidP="00243B7A">
            <w:pPr>
              <w:tabs>
                <w:tab w:val="left" w:pos="0"/>
                <w:tab w:val="left" w:pos="33"/>
              </w:tabs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Задача дня – формирование активной гражданской позиции </w:t>
            </w:r>
          </w:p>
          <w:p w:rsidR="0093105A" w:rsidRDefault="00243B7A" w:rsidP="00243B7A">
            <w:pPr>
              <w:tabs>
                <w:tab w:val="left" w:pos="0"/>
                <w:tab w:val="left" w:pos="33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День выборов Президента </w:t>
            </w:r>
          </w:p>
          <w:p w:rsidR="0093105A" w:rsidRDefault="0093105A" w:rsidP="0093105A">
            <w:pPr>
              <w:tabs>
                <w:tab w:val="left" w:pos="0"/>
                <w:tab w:val="left" w:pos="33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Волонтеры на выборах делали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селфи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помогали старшим поколениям</w:t>
            </w:r>
          </w:p>
          <w:p w:rsidR="00243B7A" w:rsidRPr="00243B7A" w:rsidRDefault="0093105A" w:rsidP="0093105A">
            <w:pPr>
              <w:tabs>
                <w:tab w:val="left" w:pos="0"/>
                <w:tab w:val="left" w:pos="3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Команда «Без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берг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ә!”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показали концерт</w:t>
            </w:r>
            <w:r w:rsidR="00243B7A" w:rsidRPr="00243B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243B7A" w:rsidRPr="00243B7A" w:rsidTr="0093105A">
        <w:tc>
          <w:tcPr>
            <w:tcW w:w="467" w:type="pct"/>
          </w:tcPr>
          <w:p w:rsidR="00243B7A" w:rsidRPr="00243B7A" w:rsidRDefault="00243B7A" w:rsidP="00243B7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133" w:type="pct"/>
          </w:tcPr>
          <w:p w:rsidR="00243B7A" w:rsidRPr="00243B7A" w:rsidRDefault="00243B7A" w:rsidP="00243B7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Итоги </w:t>
            </w:r>
          </w:p>
          <w:p w:rsidR="00243B7A" w:rsidRPr="00243B7A" w:rsidRDefault="00243B7A" w:rsidP="00243B7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добрых дел</w:t>
            </w:r>
          </w:p>
        </w:tc>
        <w:tc>
          <w:tcPr>
            <w:tcW w:w="3400" w:type="pct"/>
          </w:tcPr>
          <w:p w:rsidR="00243B7A" w:rsidRPr="00243B7A" w:rsidRDefault="00243B7A" w:rsidP="00243B7A">
            <w:pPr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Предлагаемые мероприятия: </w:t>
            </w:r>
          </w:p>
          <w:p w:rsidR="00243B7A" w:rsidRPr="00243B7A" w:rsidRDefault="00243B7A" w:rsidP="00243B7A">
            <w:pPr>
              <w:numPr>
                <w:ilvl w:val="0"/>
                <w:numId w:val="5"/>
              </w:numPr>
              <w:ind w:left="33" w:firstLine="327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в форме круглых столов, презентаций, торжественных мероприятий, встреч с руководством муниципальных образований, общественных организаций и т.д.;</w:t>
            </w:r>
          </w:p>
          <w:p w:rsidR="00243B7A" w:rsidRPr="00243B7A" w:rsidRDefault="00243B7A" w:rsidP="00243B7A">
            <w:pPr>
              <w:numPr>
                <w:ilvl w:val="0"/>
                <w:numId w:val="5"/>
              </w:numPr>
              <w:ind w:left="33" w:firstLine="327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самых активных (добровольцев, семей, общественных организаций, предприятий, благотворительных фондов и т.д.)</w:t>
            </w:r>
          </w:p>
          <w:p w:rsidR="00243B7A" w:rsidRPr="00243B7A" w:rsidRDefault="00243B7A" w:rsidP="00243B7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243B7A" w:rsidRDefault="00243B7A">
      <w:pPr>
        <w:rPr>
          <w:rFonts w:ascii="Times New Roman" w:hAnsi="Times New Roman" w:cs="Times New Roman"/>
          <w:b/>
          <w:sz w:val="28"/>
          <w:szCs w:val="28"/>
        </w:rPr>
      </w:pPr>
    </w:p>
    <w:p w:rsidR="0093105A" w:rsidRPr="0093105A" w:rsidRDefault="0093105A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ЗДВР     Батькова Г.З.</w:t>
      </w:r>
    </w:p>
    <w:sectPr w:rsidR="0093105A" w:rsidRPr="00931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6155B"/>
    <w:multiLevelType w:val="hybridMultilevel"/>
    <w:tmpl w:val="6D8646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56516"/>
    <w:multiLevelType w:val="hybridMultilevel"/>
    <w:tmpl w:val="A6E2AA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223CCD"/>
    <w:multiLevelType w:val="hybridMultilevel"/>
    <w:tmpl w:val="8EC46B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D352C"/>
    <w:multiLevelType w:val="hybridMultilevel"/>
    <w:tmpl w:val="F0EAF5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52698"/>
    <w:multiLevelType w:val="hybridMultilevel"/>
    <w:tmpl w:val="26D0593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9261D4C"/>
    <w:multiLevelType w:val="hybridMultilevel"/>
    <w:tmpl w:val="7A38207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B7A"/>
    <w:rsid w:val="00243B7A"/>
    <w:rsid w:val="0043104A"/>
    <w:rsid w:val="00682153"/>
    <w:rsid w:val="0093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73318-DAAA-4F89-A8DF-7CE58AD30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Гузалия</dc:creator>
  <cp:keywords/>
  <dc:description/>
  <cp:lastModifiedBy>Гузалия</cp:lastModifiedBy>
  <cp:revision>1</cp:revision>
  <dcterms:created xsi:type="dcterms:W3CDTF">2018-03-23T06:33:00Z</dcterms:created>
  <dcterms:modified xsi:type="dcterms:W3CDTF">2018-03-23T07:14:00Z</dcterms:modified>
</cp:coreProperties>
</file>